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DD7180">
                <w:rPr>
                  <w:rFonts w:asciiTheme="majorHAnsi" w:hAnsiTheme="majorHAnsi"/>
                  <w:sz w:val="20"/>
                  <w:szCs w:val="20"/>
                </w:rPr>
                <w:t>HSS07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1950093832" w:edGrp="everyone"/>
    <w:p w:rsidR="00AF3758" w:rsidRPr="00592A95" w:rsidRDefault="00E27BB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2FE5">
            <w:rPr>
              <w:rFonts w:ascii="MS Gothic" w:eastAsia="MS Gothic" w:hAnsi="MS Gothic" w:hint="eastAsia"/>
            </w:rPr>
            <w:t>☒</w:t>
          </w:r>
        </w:sdtContent>
      </w:sdt>
      <w:permEnd w:id="195009383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65129904" w:edGrp="everyone"/>
    <w:p w:rsidR="001F5E9E" w:rsidRPr="001F5E9E" w:rsidRDefault="00E27BB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6512990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27BB5" w:rsidP="0044652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r w:rsidR="00446524">
                  <w:rPr>
                    <w:rFonts w:asciiTheme="majorHAnsi" w:hAnsiTheme="majorHAnsi"/>
                    <w:sz w:val="20"/>
                    <w:szCs w:val="20"/>
                  </w:rPr>
                  <w:t xml:space="preserve">Jerry Ball                                                            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4-1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652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11/18/2014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27BB5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474495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44952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37179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371792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27BB5" w:rsidP="0044652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r w:rsidR="0044652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Janelle Collins                                                        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4-1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652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11/18/2014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27BB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743513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3513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20036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200368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27BB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184722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847226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84062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840629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27BB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9371230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371230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99338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993387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27BB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6007107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071073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08940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089406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27BB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2105477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05477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60560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1605605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27BB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45887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45887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286831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286831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92FE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Janelle Collins, jcollins@astate.edu, 870-972-2210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92F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Bulletin description for </w:t>
          </w:r>
          <w:r w:rsidR="00045561" w:rsidRPr="00B26A95">
            <w:rPr>
              <w:rStyle w:val="A1"/>
              <w:b/>
              <w:bCs/>
              <w:sz w:val="18"/>
              <w:szCs w:val="18"/>
            </w:rPr>
            <w:t>ENG 4333. American Romanticism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50C0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50C0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description change is for precision and clarity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</w:sdtPr>
      <w:sdtEndPr/>
      <w:sdtContent>
        <w:p w:rsidR="00045561" w:rsidRPr="00B26A95" w:rsidRDefault="00045561" w:rsidP="00045561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4283.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Modern British Literature </w:t>
          </w:r>
          <w:r w:rsidRPr="00B26A95">
            <w:rPr>
              <w:rStyle w:val="A1"/>
              <w:sz w:val="18"/>
              <w:szCs w:val="18"/>
            </w:rPr>
            <w:t>English literature in the twentieth century.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Selected background writings may be included. </w:t>
          </w:r>
          <w:proofErr w:type="gramStart"/>
          <w:r w:rsidRPr="00B26A95">
            <w:rPr>
              <w:rStyle w:val="A1"/>
              <w:sz w:val="18"/>
              <w:szCs w:val="18"/>
            </w:rPr>
            <w:t>Fall, odd.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</w:p>
        <w:p w:rsidR="00045561" w:rsidRPr="00045561" w:rsidRDefault="00045561" w:rsidP="00045561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rStyle w:val="A1"/>
              <w:sz w:val="24"/>
              <w:szCs w:val="24"/>
            </w:rPr>
          </w:pPr>
          <w:proofErr w:type="gramStart"/>
          <w:r w:rsidRPr="00045561">
            <w:rPr>
              <w:rStyle w:val="A1"/>
              <w:b/>
              <w:bCs/>
              <w:sz w:val="24"/>
              <w:szCs w:val="24"/>
            </w:rPr>
            <w:t>ENG 4333.</w:t>
          </w:r>
          <w:proofErr w:type="gramEnd"/>
          <w:r w:rsidRPr="00045561">
            <w:rPr>
              <w:rStyle w:val="A1"/>
              <w:b/>
              <w:bCs/>
              <w:sz w:val="24"/>
              <w:szCs w:val="24"/>
            </w:rPr>
            <w:t xml:space="preserve"> </w:t>
          </w:r>
          <w:proofErr w:type="gramStart"/>
          <w:r w:rsidRPr="00045561">
            <w:rPr>
              <w:rStyle w:val="A1"/>
              <w:b/>
              <w:bCs/>
              <w:sz w:val="24"/>
              <w:szCs w:val="24"/>
            </w:rPr>
            <w:t xml:space="preserve">American Romanticism </w:t>
          </w:r>
          <w:r w:rsidRPr="00045561">
            <w:rPr>
              <w:rStyle w:val="A1"/>
              <w:sz w:val="24"/>
              <w:szCs w:val="24"/>
            </w:rPr>
            <w:t xml:space="preserve">American literature </w:t>
          </w:r>
          <w:r w:rsidRPr="00045561">
            <w:rPr>
              <w:rStyle w:val="A1"/>
              <w:color w:val="00B050"/>
              <w:sz w:val="24"/>
              <w:szCs w:val="24"/>
            </w:rPr>
            <w:t xml:space="preserve">from 1820 to 1865 </w:t>
          </w:r>
          <w:r w:rsidRPr="00045561">
            <w:rPr>
              <w:rStyle w:val="A1"/>
              <w:strike/>
              <w:sz w:val="24"/>
              <w:szCs w:val="24"/>
            </w:rPr>
            <w:t>in the first half of the nineteenth century</w:t>
          </w:r>
          <w:r w:rsidRPr="00045561">
            <w:rPr>
              <w:rStyle w:val="A1"/>
              <w:sz w:val="24"/>
              <w:szCs w:val="24"/>
            </w:rPr>
            <w:t>.</w:t>
          </w:r>
          <w:proofErr w:type="gramEnd"/>
          <w:r w:rsidRPr="00045561">
            <w:rPr>
              <w:rStyle w:val="A1"/>
              <w:sz w:val="24"/>
              <w:szCs w:val="24"/>
            </w:rPr>
            <w:t xml:space="preserve"> </w:t>
          </w:r>
          <w:proofErr w:type="gramStart"/>
          <w:r w:rsidRPr="00045561">
            <w:rPr>
              <w:rStyle w:val="A1"/>
              <w:sz w:val="24"/>
              <w:szCs w:val="24"/>
            </w:rPr>
            <w:t>Spring, odd.</w:t>
          </w:r>
          <w:proofErr w:type="gramEnd"/>
          <w:r w:rsidRPr="00045561">
            <w:rPr>
              <w:rStyle w:val="A1"/>
              <w:sz w:val="24"/>
              <w:szCs w:val="24"/>
            </w:rPr>
            <w:t xml:space="preserve"> </w:t>
          </w:r>
        </w:p>
        <w:p w:rsidR="00045561" w:rsidRPr="00B26A95" w:rsidRDefault="00045561" w:rsidP="00045561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rStyle w:val="A1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4353.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American Realism and Naturalism </w:t>
          </w:r>
          <w:r w:rsidRPr="00B26A95">
            <w:rPr>
              <w:rStyle w:val="A1"/>
              <w:sz w:val="18"/>
              <w:szCs w:val="18"/>
            </w:rPr>
            <w:t>American literature in the second half of the nineteenth century and the early twentieth century.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Spring, even.</w:t>
          </w:r>
        </w:p>
        <w:p w:rsidR="00045561" w:rsidRPr="00B26A95" w:rsidRDefault="00045561" w:rsidP="00045561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4363.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African-American Literature </w:t>
          </w:r>
          <w:r w:rsidRPr="00B26A95">
            <w:rPr>
              <w:rStyle w:val="A1"/>
              <w:sz w:val="18"/>
              <w:szCs w:val="18"/>
            </w:rPr>
            <w:t>Survey of African American literature from its begin</w:t>
          </w:r>
          <w:r w:rsidRPr="00B26A95">
            <w:rPr>
              <w:rStyle w:val="A1"/>
              <w:sz w:val="18"/>
              <w:szCs w:val="18"/>
            </w:rPr>
            <w:softHyphen/>
            <w:t>nings to the present.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sz w:val="18"/>
              <w:szCs w:val="18"/>
            </w:rPr>
            <w:t>Spring, odd.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</w:p>
        <w:p w:rsidR="00045561" w:rsidRPr="00B26A95" w:rsidRDefault="00045561" w:rsidP="00045561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4373.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Modern American Literature </w:t>
          </w:r>
          <w:r w:rsidRPr="00B26A95">
            <w:rPr>
              <w:rStyle w:val="A1"/>
              <w:sz w:val="18"/>
              <w:szCs w:val="18"/>
            </w:rPr>
            <w:t>American literature since World War I. Spring, even.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</w:p>
        <w:p w:rsidR="004E5007" w:rsidRDefault="00E27BB5" w:rsidP="00045561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36" w:rsidRDefault="00394F36" w:rsidP="00AF3758">
      <w:pPr>
        <w:spacing w:after="0" w:line="240" w:lineRule="auto"/>
      </w:pPr>
      <w:r>
        <w:separator/>
      </w:r>
    </w:p>
  </w:endnote>
  <w:endnote w:type="continuationSeparator" w:id="0">
    <w:p w:rsidR="00394F36" w:rsidRDefault="00394F3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36" w:rsidRDefault="00394F36" w:rsidP="00AF3758">
      <w:pPr>
        <w:spacing w:after="0" w:line="240" w:lineRule="auto"/>
      </w:pPr>
      <w:r>
        <w:separator/>
      </w:r>
    </w:p>
  </w:footnote>
  <w:footnote w:type="continuationSeparator" w:id="0">
    <w:p w:rsidR="00394F36" w:rsidRDefault="00394F3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5561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31C0"/>
    <w:rsid w:val="001A5DD5"/>
    <w:rsid w:val="001F5E9E"/>
    <w:rsid w:val="00212015"/>
    <w:rsid w:val="00212A76"/>
    <w:rsid w:val="0022350B"/>
    <w:rsid w:val="002315B0"/>
    <w:rsid w:val="00250C09"/>
    <w:rsid w:val="00254447"/>
    <w:rsid w:val="00261ACE"/>
    <w:rsid w:val="00265C17"/>
    <w:rsid w:val="002776C2"/>
    <w:rsid w:val="002E3FC9"/>
    <w:rsid w:val="003328F3"/>
    <w:rsid w:val="00346F5C"/>
    <w:rsid w:val="00360734"/>
    <w:rsid w:val="00362414"/>
    <w:rsid w:val="00374D72"/>
    <w:rsid w:val="00384538"/>
    <w:rsid w:val="00394F36"/>
    <w:rsid w:val="0039532B"/>
    <w:rsid w:val="003A05F4"/>
    <w:rsid w:val="003C0ED1"/>
    <w:rsid w:val="00400712"/>
    <w:rsid w:val="004072F1"/>
    <w:rsid w:val="00446524"/>
    <w:rsid w:val="00473252"/>
    <w:rsid w:val="00487771"/>
    <w:rsid w:val="00492F7C"/>
    <w:rsid w:val="00497F07"/>
    <w:rsid w:val="004A7706"/>
    <w:rsid w:val="004E5007"/>
    <w:rsid w:val="004F3C87"/>
    <w:rsid w:val="00504BCC"/>
    <w:rsid w:val="00515205"/>
    <w:rsid w:val="00526B81"/>
    <w:rsid w:val="00584C22"/>
    <w:rsid w:val="00592A95"/>
    <w:rsid w:val="00611E98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46F38"/>
    <w:rsid w:val="00992FE5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7180"/>
    <w:rsid w:val="00E45868"/>
    <w:rsid w:val="00E53899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992FE5"/>
    <w:rPr>
      <w:color w:val="000000"/>
      <w:sz w:val="16"/>
      <w:szCs w:val="16"/>
    </w:rPr>
  </w:style>
  <w:style w:type="paragraph" w:customStyle="1" w:styleId="Pa409">
    <w:name w:val="Pa409"/>
    <w:basedOn w:val="Normal"/>
    <w:next w:val="Normal"/>
    <w:uiPriority w:val="99"/>
    <w:rsid w:val="00611E9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992FE5"/>
    <w:rPr>
      <w:color w:val="000000"/>
      <w:sz w:val="16"/>
      <w:szCs w:val="16"/>
    </w:rPr>
  </w:style>
  <w:style w:type="paragraph" w:customStyle="1" w:styleId="Pa409">
    <w:name w:val="Pa409"/>
    <w:basedOn w:val="Normal"/>
    <w:next w:val="Normal"/>
    <w:uiPriority w:val="99"/>
    <w:rsid w:val="00611E9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08DC"/>
    <w:rsid w:val="000D3E26"/>
    <w:rsid w:val="00156A9E"/>
    <w:rsid w:val="001B45B5"/>
    <w:rsid w:val="002423CB"/>
    <w:rsid w:val="00293680"/>
    <w:rsid w:val="004027ED"/>
    <w:rsid w:val="004068B1"/>
    <w:rsid w:val="00444715"/>
    <w:rsid w:val="004E1A75"/>
    <w:rsid w:val="00587536"/>
    <w:rsid w:val="005D5D2F"/>
    <w:rsid w:val="00623293"/>
    <w:rsid w:val="00635557"/>
    <w:rsid w:val="00636142"/>
    <w:rsid w:val="0068495F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2014-12-03T15:07:00Z</dcterms:created>
  <dcterms:modified xsi:type="dcterms:W3CDTF">2014-12-03T15:07:00Z</dcterms:modified>
</cp:coreProperties>
</file>